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23" w:rsidRDefault="009E7123" w:rsidP="009E7123">
      <w:pPr>
        <w:pStyle w:val="a3"/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86715" cy="492125"/>
            <wp:effectExtent l="19050" t="0" r="0" b="0"/>
            <wp:docPr id="4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49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123" w:rsidRDefault="009E7123" w:rsidP="009E7123">
      <w:pPr>
        <w:pStyle w:val="a3"/>
        <w:jc w:val="center"/>
        <w:rPr>
          <w:sz w:val="32"/>
          <w:szCs w:val="32"/>
        </w:rPr>
      </w:pPr>
    </w:p>
    <w:p w:rsidR="009E7123" w:rsidRDefault="009E7123" w:rsidP="009E7123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Алишевского сельского поселения</w:t>
      </w:r>
    </w:p>
    <w:p w:rsidR="009E7123" w:rsidRDefault="009E7123" w:rsidP="009E7123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9E7123" w:rsidRDefault="009E7123" w:rsidP="009E712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четвертого созыва </w:t>
      </w:r>
    </w:p>
    <w:p w:rsidR="009E7123" w:rsidRDefault="009E7123" w:rsidP="009E7123">
      <w:pPr>
        <w:pStyle w:val="a3"/>
        <w:pBdr>
          <w:top w:val="single" w:sz="12" w:space="1" w:color="auto"/>
        </w:pBdr>
        <w:jc w:val="center"/>
        <w:rPr>
          <w:b/>
          <w:bCs/>
          <w:sz w:val="28"/>
          <w:szCs w:val="28"/>
        </w:rPr>
      </w:pPr>
    </w:p>
    <w:p w:rsidR="009E7123" w:rsidRPr="006E7762" w:rsidRDefault="009E7123" w:rsidP="009E71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E7123" w:rsidRDefault="009E7123" w:rsidP="009E7123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от  </w:t>
      </w:r>
      <w:r>
        <w:rPr>
          <w:rFonts w:ascii="Times New Roman" w:hAnsi="Times New Roman" w:cs="Times New Roman" w:hint="eastAsia"/>
          <w:i/>
          <w:sz w:val="24"/>
          <w:szCs w:val="24"/>
          <w:u w:val="single"/>
          <w:lang w:eastAsia="zh-CN"/>
        </w:rPr>
        <w:t>09</w:t>
      </w:r>
      <w:r>
        <w:rPr>
          <w:rFonts w:ascii="Times New Roman" w:hAnsi="Times New Roman" w:cs="Times New Roman"/>
          <w:i/>
          <w:sz w:val="24"/>
          <w:szCs w:val="24"/>
          <w:u w:val="single"/>
          <w:lang w:eastAsia="zh-CN"/>
        </w:rPr>
        <w:t>.</w:t>
      </w:r>
      <w:r>
        <w:rPr>
          <w:rFonts w:ascii="Times New Roman" w:hAnsi="Times New Roman" w:cs="Times New Roman" w:hint="eastAsia"/>
          <w:i/>
          <w:sz w:val="24"/>
          <w:szCs w:val="24"/>
          <w:u w:val="single"/>
          <w:lang w:eastAsia="zh-CN"/>
        </w:rPr>
        <w:t xml:space="preserve"> 09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.2020 </w:t>
      </w:r>
      <w:r w:rsidRPr="006E7762">
        <w:rPr>
          <w:rFonts w:ascii="Times New Roman" w:hAnsi="Times New Roman" w:cs="Times New Roman"/>
          <w:i/>
          <w:sz w:val="24"/>
          <w:szCs w:val="24"/>
          <w:u w:val="single"/>
        </w:rPr>
        <w:t>года №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E7762">
        <w:rPr>
          <w:rFonts w:ascii="Times New Roman" w:hAnsi="Times New Roman" w:cs="Times New Roman"/>
          <w:i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36</w:t>
      </w:r>
      <w:r w:rsidRPr="006E7762">
        <w:rPr>
          <w:rFonts w:ascii="Times New Roman" w:hAnsi="Times New Roman" w:cs="Times New Roman"/>
          <w:i/>
          <w:sz w:val="24"/>
          <w:szCs w:val="24"/>
          <w:u w:val="single"/>
        </w:rPr>
        <w:t>__</w:t>
      </w:r>
    </w:p>
    <w:p w:rsidR="009E7123" w:rsidRDefault="009E7123" w:rsidP="009E7123">
      <w:pPr>
        <w:pStyle w:val="a3"/>
        <w:rPr>
          <w:b/>
          <w:sz w:val="24"/>
          <w:szCs w:val="24"/>
        </w:rPr>
      </w:pPr>
      <w:r w:rsidRPr="00C52196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 xml:space="preserve">выборе кандидатуры на место старосты </w:t>
      </w:r>
      <w:bookmarkStart w:id="0" w:name="_GoBack"/>
      <w:bookmarkEnd w:id="0"/>
    </w:p>
    <w:p w:rsidR="009E7123" w:rsidRDefault="009E7123" w:rsidP="009E7123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села Туктубаево Алишевского сельского поселения</w:t>
      </w:r>
    </w:p>
    <w:p w:rsidR="009E7123" w:rsidRDefault="009E7123">
      <w:pPr>
        <w:rPr>
          <w:rFonts w:ascii="Times New Roman" w:hAnsi="Times New Roman" w:cs="Times New Roman"/>
          <w:sz w:val="28"/>
          <w:szCs w:val="28"/>
        </w:rPr>
      </w:pPr>
    </w:p>
    <w:p w:rsidR="009E7123" w:rsidRDefault="009E7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 – ФЗ «Об общих принципах организации местного самоуправления в Российской Федерации», областным законом от 30 октября 2018 г. № 798 – ЗО «О некоторых вопросах правового регулирования деятельности и статуса старост сельских населенных пунктов Челябинской области»</w:t>
      </w:r>
    </w:p>
    <w:p w:rsidR="009E7123" w:rsidRPr="009E7123" w:rsidRDefault="009E7123" w:rsidP="009E7123">
      <w:pPr>
        <w:rPr>
          <w:rFonts w:ascii="Times New Roman" w:hAnsi="Times New Roman" w:cs="Times New Roman"/>
          <w:sz w:val="28"/>
          <w:szCs w:val="28"/>
        </w:rPr>
      </w:pPr>
      <w:r w:rsidRPr="009E7123">
        <w:rPr>
          <w:rFonts w:ascii="Times New Roman" w:hAnsi="Times New Roman" w:cs="Times New Roman"/>
          <w:sz w:val="28"/>
          <w:szCs w:val="28"/>
        </w:rPr>
        <w:t>Совет депутатов Алишевского сельского поселения</w:t>
      </w:r>
    </w:p>
    <w:p w:rsidR="009E7123" w:rsidRPr="009E7123" w:rsidRDefault="009E7123" w:rsidP="009E7123">
      <w:pPr>
        <w:rPr>
          <w:rFonts w:ascii="Times New Roman" w:hAnsi="Times New Roman" w:cs="Times New Roman"/>
          <w:sz w:val="28"/>
          <w:szCs w:val="28"/>
        </w:rPr>
      </w:pPr>
      <w:r w:rsidRPr="009E7123">
        <w:rPr>
          <w:rFonts w:ascii="Times New Roman" w:hAnsi="Times New Roman" w:cs="Times New Roman"/>
          <w:sz w:val="28"/>
          <w:szCs w:val="28"/>
        </w:rPr>
        <w:t>РЕШАЕТ:</w:t>
      </w:r>
    </w:p>
    <w:p w:rsidR="009E7123" w:rsidRDefault="009E7123" w:rsidP="009E7123">
      <w:pPr>
        <w:rPr>
          <w:rFonts w:ascii="Times New Roman" w:hAnsi="Times New Roman" w:cs="Times New Roman"/>
          <w:sz w:val="28"/>
          <w:szCs w:val="28"/>
        </w:rPr>
      </w:pPr>
      <w:r w:rsidRPr="009E7123">
        <w:rPr>
          <w:rFonts w:ascii="Times New Roman" w:hAnsi="Times New Roman" w:cs="Times New Roman"/>
          <w:sz w:val="28"/>
          <w:szCs w:val="28"/>
        </w:rPr>
        <w:t>Выбрать старосту села Туктубаево Алишевского сельского поселения.</w:t>
      </w:r>
    </w:p>
    <w:p w:rsidR="009E7123" w:rsidRDefault="009E7123" w:rsidP="009E7123">
      <w:pPr>
        <w:rPr>
          <w:rFonts w:ascii="Times New Roman" w:hAnsi="Times New Roman" w:cs="Times New Roman"/>
          <w:sz w:val="28"/>
          <w:szCs w:val="28"/>
        </w:rPr>
      </w:pPr>
    </w:p>
    <w:p w:rsidR="009E7123" w:rsidRDefault="009E7123" w:rsidP="009E7123">
      <w:pPr>
        <w:rPr>
          <w:rFonts w:ascii="Times New Roman" w:hAnsi="Times New Roman" w:cs="Times New Roman"/>
          <w:sz w:val="28"/>
          <w:szCs w:val="28"/>
        </w:rPr>
      </w:pPr>
    </w:p>
    <w:p w:rsidR="009E7123" w:rsidRDefault="009E7123" w:rsidP="009E7123">
      <w:pPr>
        <w:rPr>
          <w:rFonts w:ascii="Times New Roman" w:hAnsi="Times New Roman" w:cs="Times New Roman"/>
          <w:sz w:val="28"/>
          <w:szCs w:val="28"/>
        </w:rPr>
      </w:pPr>
    </w:p>
    <w:p w:rsidR="009E7123" w:rsidRDefault="009E7123" w:rsidP="009E7123">
      <w:pPr>
        <w:rPr>
          <w:rFonts w:ascii="Times New Roman" w:hAnsi="Times New Roman" w:cs="Times New Roman"/>
          <w:sz w:val="28"/>
          <w:szCs w:val="28"/>
        </w:rPr>
      </w:pPr>
    </w:p>
    <w:p w:rsidR="009E7123" w:rsidRDefault="009E7123" w:rsidP="009E7123">
      <w:pPr>
        <w:rPr>
          <w:rFonts w:ascii="Times New Roman" w:hAnsi="Times New Roman" w:cs="Times New Roman"/>
          <w:sz w:val="28"/>
          <w:szCs w:val="28"/>
        </w:rPr>
      </w:pPr>
    </w:p>
    <w:p w:rsidR="009E7123" w:rsidRDefault="009E7123" w:rsidP="009E7123">
      <w:pPr>
        <w:rPr>
          <w:rFonts w:ascii="Times New Roman" w:hAnsi="Times New Roman" w:cs="Times New Roman"/>
          <w:sz w:val="28"/>
          <w:szCs w:val="28"/>
        </w:rPr>
      </w:pPr>
    </w:p>
    <w:p w:rsidR="009E7123" w:rsidRPr="009E7123" w:rsidRDefault="009E7123" w:rsidP="009E7123">
      <w:pPr>
        <w:rPr>
          <w:rFonts w:ascii="Times New Roman" w:hAnsi="Times New Roman" w:cs="Times New Roman"/>
          <w:sz w:val="28"/>
          <w:szCs w:val="28"/>
        </w:rPr>
      </w:pPr>
    </w:p>
    <w:p w:rsidR="009E7123" w:rsidRPr="00361E67" w:rsidRDefault="009E7123" w:rsidP="009E7123">
      <w:pPr>
        <w:rPr>
          <w:rFonts w:ascii="Times New Roman" w:hAnsi="Times New Roman" w:cs="Times New Roman"/>
          <w:sz w:val="24"/>
          <w:szCs w:val="24"/>
        </w:rPr>
      </w:pPr>
      <w:r w:rsidRPr="00361E67">
        <w:rPr>
          <w:rFonts w:ascii="Times New Roman" w:hAnsi="Times New Roman" w:cs="Times New Roman"/>
          <w:sz w:val="24"/>
          <w:szCs w:val="24"/>
        </w:rPr>
        <w:t xml:space="preserve">Глава Алишевского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61E67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9E7123" w:rsidRPr="00361E67" w:rsidRDefault="009E7123" w:rsidP="009E7123">
      <w:pPr>
        <w:rPr>
          <w:rFonts w:ascii="Times New Roman" w:hAnsi="Times New Roman" w:cs="Times New Roman"/>
          <w:sz w:val="24"/>
          <w:szCs w:val="24"/>
        </w:rPr>
      </w:pPr>
      <w:r w:rsidRPr="00361E67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361E67">
        <w:rPr>
          <w:rFonts w:ascii="Times New Roman" w:hAnsi="Times New Roman" w:cs="Times New Roman"/>
          <w:sz w:val="24"/>
          <w:szCs w:val="24"/>
        </w:rPr>
        <w:t>Алишевского поселения</w:t>
      </w:r>
    </w:p>
    <w:p w:rsidR="009E7123" w:rsidRPr="00361E67" w:rsidRDefault="009E7123" w:rsidP="009E7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     </w:t>
      </w:r>
      <w:proofErr w:type="spellStart"/>
      <w:r w:rsidRPr="00361E67">
        <w:rPr>
          <w:rFonts w:ascii="Times New Roman" w:hAnsi="Times New Roman" w:cs="Times New Roman"/>
          <w:sz w:val="24"/>
          <w:szCs w:val="24"/>
        </w:rPr>
        <w:t>Фахрисламов</w:t>
      </w:r>
      <w:proofErr w:type="spellEnd"/>
      <w:r w:rsidRPr="00361E67">
        <w:rPr>
          <w:rFonts w:ascii="Times New Roman" w:hAnsi="Times New Roman" w:cs="Times New Roman"/>
          <w:sz w:val="24"/>
          <w:szCs w:val="24"/>
        </w:rPr>
        <w:t xml:space="preserve"> Б.М.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_______</w:t>
      </w:r>
      <w:r w:rsidRPr="00361E67">
        <w:rPr>
          <w:rFonts w:ascii="Times New Roman" w:hAnsi="Times New Roman" w:cs="Times New Roman"/>
          <w:sz w:val="24"/>
          <w:szCs w:val="24"/>
        </w:rPr>
        <w:t>_Кузнецова В.Г.</w:t>
      </w:r>
    </w:p>
    <w:p w:rsidR="009E7123" w:rsidRPr="009E7123" w:rsidRDefault="009E7123">
      <w:pPr>
        <w:rPr>
          <w:rFonts w:ascii="Times New Roman" w:hAnsi="Times New Roman" w:cs="Times New Roman"/>
          <w:sz w:val="28"/>
          <w:szCs w:val="28"/>
        </w:rPr>
      </w:pPr>
    </w:p>
    <w:sectPr w:rsidR="009E7123" w:rsidRPr="009E7123" w:rsidSect="009C3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23"/>
    <w:rsid w:val="00421216"/>
    <w:rsid w:val="004E4890"/>
    <w:rsid w:val="009C3CA0"/>
    <w:rsid w:val="009E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1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9E712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E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123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1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9E712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E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123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Глава</cp:lastModifiedBy>
  <cp:revision>2</cp:revision>
  <dcterms:created xsi:type="dcterms:W3CDTF">2020-11-24T06:05:00Z</dcterms:created>
  <dcterms:modified xsi:type="dcterms:W3CDTF">2020-11-24T06:05:00Z</dcterms:modified>
</cp:coreProperties>
</file>